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232D" w14:textId="77777777" w:rsidR="00DE02FC" w:rsidRPr="00DE02FC" w:rsidRDefault="00DE02FC" w:rsidP="00DE02FC">
      <w:pPr>
        <w:shd w:val="clear" w:color="auto" w:fill="F7F7F7"/>
        <w:spacing w:before="250" w:after="263" w:line="240" w:lineRule="auto"/>
        <w:outlineLvl w:val="1"/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 xml:space="preserve">                                     </w:t>
      </w:r>
      <w:r w:rsidR="00540581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 xml:space="preserve">   </w:t>
      </w:r>
      <w:r w:rsidRPr="00DE02FC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 xml:space="preserve">Как составить резюме </w:t>
      </w:r>
    </w:p>
    <w:p w14:paraId="62B65B53" w14:textId="77777777" w:rsidR="00DE02FC" w:rsidRPr="00DE02FC" w:rsidRDefault="00DE02FC" w:rsidP="00DE02FC">
      <w:pPr>
        <w:shd w:val="clear" w:color="auto" w:fill="F7F7F7"/>
        <w:spacing w:after="125" w:line="360" w:lineRule="auto"/>
        <w:jc w:val="both"/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         </w:t>
      </w:r>
      <w:r w:rsidRPr="00DE02FC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Создание резюме — это важнейший шаг в процессе поиска работы. Это ваша визитная карточка! От того, насколько грамотно оно будет составлено, во многом зависят ваши шансы на получение желаемой должности.</w:t>
      </w:r>
      <w:r w:rsidRPr="00DE02FC">
        <w:rPr>
          <w:rFonts w:ascii="Times New Roman" w:hAnsi="Times New Roman" w:cs="Times New Roman"/>
          <w:color w:val="041B26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      </w:t>
      </w:r>
      <w:r w:rsidRPr="00DE02FC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Чтобы понять, как устроен механизм отбора, поставьте себя на место нанимателя. Какого сотрудника вы бы хотели видеть в своей команде? Самого лучшего. То же самое хочет и ваш потенциальный руководитель. Поэтому задача кандидата предоставить полную информацию о своем профессиональном опыте и рассказать о своих преимуществах. При этом важно соблюдать структуру документа, не упустить важных деталей и остановить внимание на профессиональных достижениях на службе.</w:t>
      </w:r>
      <w:r w:rsidRPr="00DE02FC">
        <w:rPr>
          <w:rFonts w:ascii="Segoe UI" w:hAnsi="Segoe UI" w:cs="Segoe UI"/>
          <w:color w:val="041B26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41B26"/>
          <w:sz w:val="20"/>
          <w:szCs w:val="20"/>
        </w:rPr>
        <w:br/>
      </w:r>
      <w:r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       </w:t>
      </w:r>
      <w:r w:rsidRPr="00DE02FC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Резюме обычно содержит три основных блока — «Личная информация», «Образование» и «Опыт работы». Заполнить их следует максимально правдиво и точно, придерживаясь хронологического порядка, как в образце резюме. Укажите, где вы в данный момент проживаете, где получали образование, какой опыт работы, какие достижения у вас есть. Кроме того, образец резюме содержит такие разделы, как «Курсы и тренинги», «Иностранные языки и компьютерные навыки», «Дополнительная информация», которые также помогут работодателю составить мнение о вас как о человеке и специалисте.</w:t>
      </w:r>
    </w:p>
    <w:p w14:paraId="5673D6FA" w14:textId="77777777" w:rsidR="003D5617" w:rsidRDefault="00DE02FC" w:rsidP="00DE02FC">
      <w:pPr>
        <w:shd w:val="clear" w:color="auto" w:fill="F7F7F7"/>
        <w:spacing w:after="125" w:line="360" w:lineRule="auto"/>
        <w:jc w:val="both"/>
        <w:rPr>
          <w:rFonts w:ascii="Times New Roman" w:hAnsi="Times New Roman" w:cs="Times New Roman"/>
          <w:color w:val="041B26"/>
          <w:sz w:val="28"/>
          <w:szCs w:val="28"/>
        </w:rPr>
      </w:pPr>
      <w:r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     </w:t>
      </w:r>
      <w:r w:rsidRPr="00DE02FC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Упростить задачу по составлению резюме вам помогут образцы резюме различных профессий. Их создали специалисты </w:t>
      </w:r>
      <w:proofErr w:type="spellStart"/>
      <w:r w:rsidRPr="00DE02FC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Superjob</w:t>
      </w:r>
      <w:proofErr w:type="spellEnd"/>
      <w:r w:rsidRPr="00DE02FC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>, проверяющие и корректирующие миллионы резюме ежемесячно. Ознакомившись с примерами, вы сможете понять, как должно выглядеть хорошее резюме, и по аналогии заполните своё собственное резюме.</w:t>
      </w:r>
      <w:r w:rsidRPr="00DE02FC">
        <w:rPr>
          <w:rFonts w:ascii="Times New Roman" w:hAnsi="Times New Roman" w:cs="Times New Roman"/>
          <w:color w:val="041B26"/>
          <w:sz w:val="28"/>
          <w:szCs w:val="28"/>
        </w:rPr>
        <w:br/>
      </w:r>
      <w:r>
        <w:rPr>
          <w:rFonts w:ascii="Times New Roman" w:hAnsi="Times New Roman" w:cs="Times New Roman"/>
          <w:color w:val="041B26"/>
          <w:sz w:val="28"/>
          <w:szCs w:val="28"/>
        </w:rPr>
        <w:t xml:space="preserve">      </w:t>
      </w:r>
    </w:p>
    <w:p w14:paraId="0477B87C" w14:textId="77777777" w:rsidR="003D5617" w:rsidRDefault="003D5617" w:rsidP="00DE02FC">
      <w:pPr>
        <w:shd w:val="clear" w:color="auto" w:fill="F7F7F7"/>
        <w:spacing w:after="125" w:line="360" w:lineRule="auto"/>
        <w:jc w:val="both"/>
        <w:rPr>
          <w:rFonts w:ascii="Times New Roman" w:hAnsi="Times New Roman" w:cs="Times New Roman"/>
          <w:color w:val="041B26"/>
          <w:sz w:val="28"/>
          <w:szCs w:val="28"/>
        </w:rPr>
      </w:pPr>
    </w:p>
    <w:p w14:paraId="08DA612A" w14:textId="7FED1A60" w:rsidR="00DE02FC" w:rsidRPr="00DE02FC" w:rsidRDefault="00DE02FC" w:rsidP="00DE02FC">
      <w:pPr>
        <w:shd w:val="clear" w:color="auto" w:fill="F7F7F7"/>
        <w:spacing w:after="125" w:line="360" w:lineRule="auto"/>
        <w:jc w:val="both"/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</w:pPr>
      <w:r w:rsidRPr="00DE02FC">
        <w:rPr>
          <w:rFonts w:ascii="Times New Roman" w:hAnsi="Times New Roman" w:cs="Times New Roman"/>
          <w:i/>
          <w:color w:val="041B26"/>
          <w:sz w:val="28"/>
          <w:szCs w:val="28"/>
        </w:rPr>
        <w:t>Образцы резюме для выпускников Гуманитарного колледжа</w:t>
      </w:r>
      <w:r w:rsidRPr="00DE02FC">
        <w:rPr>
          <w:rFonts w:ascii="Times New Roman" w:hAnsi="Times New Roman" w:cs="Times New Roman"/>
          <w:color w:val="041B26"/>
          <w:sz w:val="28"/>
          <w:szCs w:val="28"/>
        </w:rPr>
        <w:br/>
      </w:r>
      <w:r w:rsidR="003D5617">
        <w:rPr>
          <w:rFonts w:ascii="Times New Roman" w:hAnsi="Times New Roman" w:cs="Times New Roman"/>
          <w:i/>
          <w:color w:val="041B26"/>
          <w:sz w:val="28"/>
          <w:szCs w:val="28"/>
          <w:shd w:val="clear" w:color="auto" w:fill="FFFFFF"/>
        </w:rPr>
        <w:br/>
      </w:r>
      <w:r w:rsidRPr="00DE02FC">
        <w:rPr>
          <w:rFonts w:ascii="Times New Roman" w:hAnsi="Times New Roman" w:cs="Times New Roman"/>
          <w:i/>
          <w:color w:val="041B26"/>
          <w:sz w:val="28"/>
          <w:szCs w:val="28"/>
          <w:shd w:val="clear" w:color="auto" w:fill="FFFFFF"/>
        </w:rPr>
        <w:t>Образец резюме экономиста</w:t>
      </w:r>
      <w:r w:rsidRPr="00DE02FC">
        <w:rPr>
          <w:rFonts w:ascii="Times New Roman" w:hAnsi="Times New Roman" w:cs="Times New Roman"/>
          <w:color w:val="041B26"/>
          <w:sz w:val="28"/>
          <w:szCs w:val="28"/>
          <w:shd w:val="clear" w:color="auto" w:fill="FFFFFF"/>
        </w:rPr>
        <w:t xml:space="preserve"> </w:t>
      </w:r>
    </w:p>
    <w:p w14:paraId="4C750863" w14:textId="6FC5F8BD" w:rsidR="00DE02FC" w:rsidRDefault="003D5617" w:rsidP="003D5617">
      <w:pPr>
        <w:jc w:val="center"/>
      </w:pPr>
      <w:r w:rsidRPr="00DE02FC">
        <w:object w:dxaOrig="2130" w:dyaOrig="810" w14:anchorId="6A7605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06.5pt;height:40.5pt" o:ole="">
            <v:imagedata r:id="rId4" o:title=""/>
          </v:shape>
          <o:OLEObject Type="Embed" ProgID="Package" ShapeID="_x0000_i1030" DrawAspect="Content" ObjectID="_1739086824" r:id="rId5"/>
        </w:object>
      </w:r>
    </w:p>
    <w:p w14:paraId="40CF8EAA" w14:textId="77777777" w:rsidR="00DE02FC" w:rsidRPr="00DE02FC" w:rsidRDefault="00DE02FC" w:rsidP="00DE02FC">
      <w:pPr>
        <w:rPr>
          <w:rFonts w:ascii="Times New Roman" w:hAnsi="Times New Roman" w:cs="Times New Roman"/>
          <w:i/>
          <w:sz w:val="28"/>
          <w:szCs w:val="28"/>
        </w:rPr>
      </w:pPr>
      <w:r w:rsidRPr="00DE02FC">
        <w:rPr>
          <w:rFonts w:ascii="Times New Roman" w:hAnsi="Times New Roman" w:cs="Times New Roman"/>
          <w:i/>
          <w:color w:val="041B26"/>
          <w:sz w:val="28"/>
          <w:szCs w:val="28"/>
          <w:shd w:val="clear" w:color="auto" w:fill="FFFFFF"/>
        </w:rPr>
        <w:t>Образец резюме бухгалтера</w:t>
      </w:r>
    </w:p>
    <w:p w14:paraId="37095CF5" w14:textId="0C4BB21E" w:rsidR="00DE02FC" w:rsidRDefault="00DE02FC" w:rsidP="003D5617">
      <w:pPr>
        <w:ind w:firstLine="708"/>
        <w:jc w:val="center"/>
      </w:pPr>
      <w:r w:rsidRPr="00DE02FC">
        <w:object w:dxaOrig="2131" w:dyaOrig="811" w14:anchorId="4CD0F3C2">
          <v:shape id="_x0000_i1026" type="#_x0000_t75" style="width:106.5pt;height:40.5pt" o:ole="">
            <v:imagedata r:id="rId6" o:title=""/>
          </v:shape>
          <o:OLEObject Type="Embed" ProgID="Package" ShapeID="_x0000_i1026" DrawAspect="Content" ObjectID="_1739086825" r:id="rId7"/>
        </w:object>
      </w:r>
    </w:p>
    <w:p w14:paraId="17FF5CBC" w14:textId="0C5AA3D4" w:rsidR="00DE02FC" w:rsidRPr="003D5617" w:rsidRDefault="00DE02FC" w:rsidP="003D5617">
      <w:pPr>
        <w:rPr>
          <w:rFonts w:ascii="Times New Roman" w:hAnsi="Times New Roman" w:cs="Times New Roman"/>
          <w:i/>
          <w:sz w:val="28"/>
          <w:szCs w:val="28"/>
        </w:rPr>
      </w:pPr>
      <w:r w:rsidRPr="00DE02FC">
        <w:rPr>
          <w:rFonts w:ascii="Times New Roman" w:hAnsi="Times New Roman" w:cs="Times New Roman"/>
          <w:i/>
          <w:color w:val="041B26"/>
          <w:sz w:val="28"/>
          <w:szCs w:val="28"/>
          <w:shd w:val="clear" w:color="auto" w:fill="FFFFFF"/>
        </w:rPr>
        <w:t>Образец резюме воспитателя детского сада</w:t>
      </w:r>
    </w:p>
    <w:p w14:paraId="3A954E2C" w14:textId="77777777" w:rsidR="00DE02FC" w:rsidRDefault="00DE02FC" w:rsidP="003D5617">
      <w:pPr>
        <w:ind w:firstLine="708"/>
        <w:jc w:val="center"/>
      </w:pPr>
      <w:r w:rsidRPr="00DE02FC">
        <w:object w:dxaOrig="2131" w:dyaOrig="811" w14:anchorId="07243771">
          <v:shape id="_x0000_i1027" type="#_x0000_t75" style="width:106.5pt;height:40.5pt" o:ole="">
            <v:imagedata r:id="rId8" o:title=""/>
          </v:shape>
          <o:OLEObject Type="Embed" ProgID="Package" ShapeID="_x0000_i1027" DrawAspect="Content" ObjectID="_1739086826" r:id="rId9"/>
        </w:object>
      </w:r>
    </w:p>
    <w:p w14:paraId="44066CF5" w14:textId="18E4609A" w:rsidR="00DE02FC" w:rsidRPr="003D5617" w:rsidRDefault="00DE02FC" w:rsidP="003D5617">
      <w:pPr>
        <w:rPr>
          <w:rFonts w:ascii="Times New Roman" w:hAnsi="Times New Roman" w:cs="Times New Roman"/>
          <w:i/>
          <w:sz w:val="28"/>
          <w:szCs w:val="28"/>
        </w:rPr>
      </w:pPr>
      <w:r w:rsidRPr="00DE02FC">
        <w:rPr>
          <w:rFonts w:ascii="Times New Roman" w:hAnsi="Times New Roman" w:cs="Times New Roman"/>
          <w:i/>
          <w:color w:val="041B26"/>
          <w:sz w:val="28"/>
          <w:szCs w:val="28"/>
          <w:shd w:val="clear" w:color="auto" w:fill="FFFFFF"/>
        </w:rPr>
        <w:t>Образец резюме юриста</w:t>
      </w:r>
    </w:p>
    <w:p w14:paraId="458EC127" w14:textId="77777777" w:rsidR="00540581" w:rsidRDefault="00DE02FC" w:rsidP="003D5617">
      <w:pPr>
        <w:ind w:firstLine="708"/>
        <w:jc w:val="center"/>
      </w:pPr>
      <w:r w:rsidRPr="00DE02FC">
        <w:object w:dxaOrig="2131" w:dyaOrig="811" w14:anchorId="136F94FD">
          <v:shape id="_x0000_i1028" type="#_x0000_t75" style="width:106.5pt;height:40.5pt" o:ole="">
            <v:imagedata r:id="rId10" o:title=""/>
          </v:shape>
          <o:OLEObject Type="Embed" ProgID="Package" ShapeID="_x0000_i1028" DrawAspect="Content" ObjectID="_1739086827" r:id="rId11"/>
        </w:object>
      </w:r>
    </w:p>
    <w:p w14:paraId="1094E052" w14:textId="77777777" w:rsidR="00540581" w:rsidRPr="00540581" w:rsidRDefault="00540581" w:rsidP="00540581"/>
    <w:p w14:paraId="3A6E5386" w14:textId="77777777" w:rsidR="00540581" w:rsidRDefault="00540581" w:rsidP="005405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ваше резюме понравилось, и вас пригласили на интервью. Осталось самое важное — впечатлить работодателя и получить работу мечты. </w:t>
      </w:r>
    </w:p>
    <w:p w14:paraId="35871C30" w14:textId="77777777" w:rsidR="00540581" w:rsidRDefault="00540581" w:rsidP="005405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51357B" w14:textId="77777777" w:rsidR="00540581" w:rsidRDefault="00540581" w:rsidP="0054058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  <w:r w:rsidRPr="00540581">
        <w:rPr>
          <w:rFonts w:ascii="Times New Roman" w:hAnsi="Times New Roman" w:cs="Times New Roman"/>
          <w:b/>
          <w:color w:val="000000"/>
          <w:sz w:val="28"/>
          <w:szCs w:val="28"/>
        </w:rPr>
        <w:t>Как пройти успешно собеседование</w:t>
      </w:r>
    </w:p>
    <w:p w14:paraId="157D7392" w14:textId="77777777" w:rsidR="00540581" w:rsidRDefault="00540581" w:rsidP="005405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Собеседование — это не «экзамен», во время которого соискатель изо всех сил хочет понравиться работодателю. Скорее, это равноправный диалог кандидата с рекрутером или руководителем компании. Во время беседы обе стороны знакомятся и выясняют, насколько они друг другу подходят. Кандидат тоже может и даже должен задавать вопросы, а по итогам собеседования решать, устраивает его предложенная работа или нет.</w:t>
      </w:r>
    </w:p>
    <w:p w14:paraId="08C7713F" w14:textId="77777777" w:rsidR="00540581" w:rsidRDefault="00540581" w:rsidP="005405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соискателя и работодателя может проходить в разных форматах: в индивидуальном или групповом, очно или дистанционно, по телефону или 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видеосвязи. Из-за пандемии онлайн-интервью стали привычным делом, а если вы устраиваетесь на удаленную работу, это самый оптимальный вариант знакомства.</w:t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встречей вам предложат предварительно созвониться. Уже на этом этапе знакомства выясняются важные детали, из-за которых кандидат или компания могут отсеяться и не тратить время на полноценное собеседование. Если все идет хорошо, во время первого звонка вы можете уточнить формат следующей встречи, чтобы лучше подготовиться.</w:t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телефонного разговора вас могут пригласить на </w:t>
      </w:r>
      <w:proofErr w:type="spellStart"/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видеовстречу</w:t>
      </w:r>
      <w:proofErr w:type="spellEnd"/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Skype, Zoom или другой программе, чтобы подробно обсудить условия работы, опыт и ваши личные качества. Финальный этап или альтернатива видеозвонку — очная встреча. С вами может говорить рекрутер, директор или даже целая группа сотрудников компании.</w:t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 бы ни был формат собеседования, любой из них требует подготовки. Подготовленный кандидат меньше нервн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ичает, чувствует себя уверенно, 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знает, чего хочет и о чем говорит.</w:t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540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подготовиться к собеседованию</w:t>
      </w:r>
    </w:p>
    <w:p w14:paraId="6650431E" w14:textId="77777777" w:rsidR="00D32D6D" w:rsidRDefault="00540581" w:rsidP="0054058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Узнайте 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компании как можно больше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Погуглите, кто и когда создал компанию, как она работает сейчас, каких ценностей придерживаются ее сотрудники. Изучите все разделы сайта организации, чтобы иметь представление о масштабах и направлениях ее работы, почитайте об исследованиях рынка, российских и зарубежных трендах в этой сфере. Работодатель отметит вашу осведомленность и поймет, что вы претендуете на должность не случайно.</w:t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Сформулируйте, зачем вам нужна именно эта работа</w:t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вы сэкономите время и себе, и рекрутеру. Только не говорите общих слов о том, что хотите развиваться или делать чью-то жизнь лучше. Говорите 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честно, по делу и не забудьте упомянуть, как именно новое место работы удовлетворит ваши потребности и как ваши амбиции пригодятся компании.</w:t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Сравните предложения других организаций и отметьте для себя, чем этот работодатель привлекает вас больше остальных — перспективами, интересными задачами, местоположением, социальной ответственностью.</w:t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Уточните, кто и как будет вас собеседовать</w:t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больше вы узнаете о том, кто ваш нанимающий менеджер и как он обычно интервьюирует кандидатов, тем больше шансов на успех.</w:t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2D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D32D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Какие вопросы задают на собеседовании</w:t>
      </w:r>
    </w:p>
    <w:p w14:paraId="302BCFCF" w14:textId="77777777" w:rsidR="00D32D6D" w:rsidRDefault="00540581" w:rsidP="005405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2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на эти вопросы можно обдумать и отрепетировать заранее — но при условии, что они не будут выглядеть заученными. Кроме того, ваши ответы должны быть честными, а не «правильными». Желание угодить всегда заметно и не очень приятно.</w:t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2D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Кем вы видите себя в компании через пять лет?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BCFFFFC" w14:textId="77777777" w:rsidR="00D32D6D" w:rsidRDefault="00540581" w:rsidP="005405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вопрос о том, насколько ваши карьерные планы совпадают с планами компании, и устраивают ли вас сценарии карьерного роста на этом месте. Бывает, что должность не предполагает повышения, только переход в другой отдел. Заранее изучите структуру и разные должности в компании, определитесь со своими задачами и наметьте, сколько вы хотите зарабатывать в перспективе. </w:t>
      </w:r>
    </w:p>
    <w:p w14:paraId="159C1A7A" w14:textId="77777777" w:rsidR="00D32D6D" w:rsidRDefault="00540581" w:rsidP="005405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2D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какую заработную плату вы рассчитываете?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0B06914" w14:textId="77777777" w:rsidR="00D32D6D" w:rsidRDefault="00540581" w:rsidP="005405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зарплаты этой же должности на рынке, сравните их со своими потребностями и назовите свою вилку. Главное — оценивать себя здраво, излишне не преуменьшать и не завышать требован</w:t>
      </w:r>
      <w:r w:rsidR="00D32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ия, а названные цифры </w:t>
      </w:r>
      <w:r w:rsidR="00D32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адекватно 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аргументировать.</w:t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2D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Почему вы ушли с прежнего места работы?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ABBE4EE" w14:textId="77777777" w:rsidR="00D32D6D" w:rsidRDefault="00540581" w:rsidP="005405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Причины могут быть разными — вы не видели возможностей для роста, ваша семья переехала в другой город или вас сократили. Ни в коем случае не жалуйтесь на прошлую работу и не ругайте начальство. Честно, но корректно объясните, что не устроило вас или прошлого руководителя. Сформулируйте заранее ответ так, чтобы вы не выглядели некомпетентным сотрудником и жертвой обстоятельств, и даже если ошибки были, покажите, что вы всегда готовы над </w:t>
      </w:r>
      <w:proofErr w:type="spellStart"/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</w:t>
      </w:r>
      <w:proofErr w:type="spellEnd"/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ними работать.</w:t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2D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Какие ошибки вы совершали на предыдущей работе?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54A4EF0" w14:textId="77777777" w:rsidR="00D32D6D" w:rsidRDefault="00540581" w:rsidP="005405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работодатель ждет, что вы проявите себя как взрослый человек и зрелый сотрудник. Никто не идеален, ошибки совершают все. Но если вы можете извлечь из неудачи урок, ваша ценность возрастает в разы. Приведите пример такой истории и расскажите, чем ошибка была полезна для вашего опыта, и как вы действуете в похожих ситуациях теперь.</w:t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2D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Расскажите о своих сильных сторонах.</w:t>
      </w: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EC303D0" w14:textId="77777777" w:rsidR="00DE02FC" w:rsidRPr="00D32D6D" w:rsidRDefault="00540581" w:rsidP="005405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Хвалить себя тоже надо уметь. Каждую характеристику подкрепите доказательством. Например, так может выглядеть ответ менеджера по продажам: «Я хорошо лажу с людьми и могу найти общий язык с кем угодно. Мне нравится, когда с помощью коммуникабельности я могу решить поставленную задачу — уладить конфликт, найти крупного клиента. Например, на прошлой работе…»</w:t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0581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DE02FC" w:rsidRPr="00D32D6D" w:rsidSect="005D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2FC"/>
    <w:rsid w:val="003D5617"/>
    <w:rsid w:val="00540581"/>
    <w:rsid w:val="005D5C04"/>
    <w:rsid w:val="00D32D6D"/>
    <w:rsid w:val="00DE02FC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F21BF56"/>
  <w15:docId w15:val="{83A6FBD0-CADE-44F4-8891-0F4533E6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C04"/>
  </w:style>
  <w:style w:type="paragraph" w:styleId="2">
    <w:name w:val="heading 2"/>
    <w:basedOn w:val="a"/>
    <w:link w:val="20"/>
    <w:uiPriority w:val="9"/>
    <w:qFormat/>
    <w:rsid w:val="00DE0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224-01</dc:creator>
  <cp:keywords/>
  <dc:description/>
  <cp:lastModifiedBy>Mark Bernstorf</cp:lastModifiedBy>
  <cp:revision>3</cp:revision>
  <dcterms:created xsi:type="dcterms:W3CDTF">2023-02-24T09:27:00Z</dcterms:created>
  <dcterms:modified xsi:type="dcterms:W3CDTF">2023-02-28T04:54:00Z</dcterms:modified>
</cp:coreProperties>
</file>